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D4" w:rsidRDefault="00E70CD4" w:rsidP="00E70C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bookmarkStart w:id="0" w:name="_GoBack"/>
      <w:bookmarkEnd w:id="0"/>
    </w:p>
    <w:p w:rsidR="00EA6692" w:rsidRDefault="00C00578" w:rsidP="00E70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0578">
        <w:rPr>
          <w:rFonts w:ascii="Times New Roman" w:hAnsi="Times New Roman" w:cs="Times New Roman"/>
          <w:sz w:val="28"/>
          <w:szCs w:val="28"/>
        </w:rPr>
        <w:t xml:space="preserve">Информация о выполнении мероприятий предписания </w:t>
      </w:r>
      <w:r>
        <w:rPr>
          <w:rFonts w:ascii="Times New Roman" w:hAnsi="Times New Roman" w:cs="Times New Roman"/>
          <w:sz w:val="28"/>
          <w:szCs w:val="28"/>
        </w:rPr>
        <w:t xml:space="preserve">Управления Федеральной службы по надзору в сфере защиты прав потребителей и благополучия человека по Республике Татарстан (Татарстан) </w:t>
      </w:r>
      <w:r w:rsidRPr="00C00578">
        <w:rPr>
          <w:rFonts w:ascii="Times New Roman" w:hAnsi="Times New Roman" w:cs="Times New Roman"/>
          <w:sz w:val="28"/>
          <w:szCs w:val="28"/>
        </w:rPr>
        <w:t>от 28.04.2021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"/>
        <w:gridCol w:w="2888"/>
        <w:gridCol w:w="6202"/>
      </w:tblGrid>
      <w:tr w:rsidR="009941DE" w:rsidTr="00D361FA">
        <w:tc>
          <w:tcPr>
            <w:tcW w:w="481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8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6202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</w:p>
        </w:tc>
      </w:tr>
      <w:tr w:rsidR="009941DE" w:rsidTr="00D361FA">
        <w:tc>
          <w:tcPr>
            <w:tcW w:w="481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8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моечной кухонной столовой посуды емкость с рабочим раствором моющего средства промаркировать с указанием названия средства, предельного срока годности </w:t>
            </w:r>
          </w:p>
        </w:tc>
        <w:tc>
          <w:tcPr>
            <w:tcW w:w="6202" w:type="dxa"/>
          </w:tcPr>
          <w:p w:rsidR="00C00578" w:rsidRDefault="00513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9345" cy="2857500"/>
                  <wp:effectExtent l="0" t="0" r="0" b="0"/>
                  <wp:docPr id="7" name="Рисунок 7" descr="G:\Предписание 16.04.21\IMG_20210514_114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редписание 16.04.21\IMG_20210514_114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887" cy="286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37D" w:rsidTr="00D361FA">
        <w:tc>
          <w:tcPr>
            <w:tcW w:w="481" w:type="dxa"/>
          </w:tcPr>
          <w:p w:rsidR="0051337D" w:rsidRDefault="00513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51337D" w:rsidRDefault="00513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51337D" w:rsidRDefault="00DD4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3775" cy="4389106"/>
                  <wp:effectExtent l="0" t="0" r="0" b="0"/>
                  <wp:docPr id="8" name="Рисунок 8" descr="G:\Предписание 16.04.21\IMG_20210514_115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редписание 16.04.21\IMG_20210514_115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800" cy="439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1DE" w:rsidTr="00D361FA">
        <w:tc>
          <w:tcPr>
            <w:tcW w:w="481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88" w:type="dxa"/>
          </w:tcPr>
          <w:p w:rsidR="00C00578" w:rsidRDefault="00C00578" w:rsidP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организации питания детей не допускать использование деформированной кухонной посуды</w:t>
            </w:r>
          </w:p>
        </w:tc>
        <w:tc>
          <w:tcPr>
            <w:tcW w:w="6202" w:type="dxa"/>
          </w:tcPr>
          <w:p w:rsidR="00C00578" w:rsidRDefault="00DD4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98765" cy="4810125"/>
                  <wp:effectExtent l="0" t="0" r="1905" b="0"/>
                  <wp:docPr id="9" name="Рисунок 9" descr="G:\Предписание 16.04.21\IMG_20210514_11540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редписание 16.04.21\IMG_20210514_11540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841" cy="48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1FA" w:rsidTr="00D361FA">
        <w:tc>
          <w:tcPr>
            <w:tcW w:w="481" w:type="dxa"/>
            <w:vMerge w:val="restart"/>
          </w:tcPr>
          <w:p w:rsidR="00D361FA" w:rsidRDefault="00D3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8" w:type="dxa"/>
            <w:vMerge w:val="restart"/>
          </w:tcPr>
          <w:p w:rsidR="00D361FA" w:rsidRDefault="00D361FA" w:rsidP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хранения сырья по параметрам абсолютной и относительной влажности, а именно оборудовать складское помещение для хранения овощей функционирующим прибором  для измерения относительной влажности и температуры воздуха. Вести учет показаний психрометра в журнале учета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температуры и влажности </w:t>
            </w:r>
          </w:p>
        </w:tc>
        <w:tc>
          <w:tcPr>
            <w:tcW w:w="6202" w:type="dxa"/>
          </w:tcPr>
          <w:p w:rsidR="00D361FA" w:rsidRDefault="00D3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95637" cy="3999274"/>
                  <wp:effectExtent l="0" t="0" r="5080" b="1270"/>
                  <wp:docPr id="4" name="Рисунок 4" descr="G:\Предписание 16.04.21\IMG_20210514_120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редписание 16.04.21\IMG_20210514_120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13" cy="400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1FA" w:rsidTr="00D361FA">
        <w:tc>
          <w:tcPr>
            <w:tcW w:w="481" w:type="dxa"/>
            <w:vMerge/>
          </w:tcPr>
          <w:p w:rsidR="00D361FA" w:rsidRDefault="00D36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  <w:vMerge/>
          </w:tcPr>
          <w:p w:rsidR="00D361FA" w:rsidRDefault="00D361FA" w:rsidP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D361FA" w:rsidRDefault="00D3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2453" cy="4547732"/>
                  <wp:effectExtent l="0" t="0" r="7620" b="5715"/>
                  <wp:docPr id="5" name="Рисунок 5" descr="G:\Предписание 16.04.21\IMG_20210514_120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редписание 16.04.21\IMG_20210514_120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122" cy="454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1FA" w:rsidTr="00D361FA">
        <w:tc>
          <w:tcPr>
            <w:tcW w:w="481" w:type="dxa"/>
            <w:vMerge/>
          </w:tcPr>
          <w:p w:rsidR="00D361FA" w:rsidRDefault="00D36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  <w:vMerge/>
          </w:tcPr>
          <w:p w:rsidR="00D361FA" w:rsidRDefault="00D361FA" w:rsidP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D361FA" w:rsidRDefault="00834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5107" cy="5233988"/>
                  <wp:effectExtent l="0" t="0" r="9525" b="5080"/>
                  <wp:docPr id="6" name="Рисунок 6" descr="G:\Предписание 16.04.21\IMG_20210514_120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редписание 16.04.21\IMG_20210514_120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770" cy="523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1DE" w:rsidTr="00D361FA">
        <w:tc>
          <w:tcPr>
            <w:tcW w:w="481" w:type="dxa"/>
            <w:vMerge w:val="restart"/>
          </w:tcPr>
          <w:p w:rsidR="009941DE" w:rsidRDefault="0099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88" w:type="dxa"/>
            <w:vMerge w:val="restart"/>
          </w:tcPr>
          <w:p w:rsidR="009941DE" w:rsidRDefault="0099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просушивание столовой посуды </w:t>
            </w:r>
          </w:p>
        </w:tc>
        <w:tc>
          <w:tcPr>
            <w:tcW w:w="6202" w:type="dxa"/>
          </w:tcPr>
          <w:p w:rsidR="009941DE" w:rsidRDefault="0099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6B0FCA" wp14:editId="02496F89">
                  <wp:extent cx="4030618" cy="5343525"/>
                  <wp:effectExtent l="0" t="0" r="8255" b="0"/>
                  <wp:docPr id="1" name="Рисунок 1" descr="G:\Предписание 16.04.21\IMG_20210514_115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редписание 16.04.21\IMG_20210514_115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241" cy="535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1DE" w:rsidTr="00D361FA">
        <w:tc>
          <w:tcPr>
            <w:tcW w:w="481" w:type="dxa"/>
            <w:vMerge/>
          </w:tcPr>
          <w:p w:rsidR="009941DE" w:rsidRDefault="00994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  <w:vMerge/>
          </w:tcPr>
          <w:p w:rsidR="009941DE" w:rsidRDefault="00994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9941DE" w:rsidRDefault="009941DE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88241" wp14:editId="36B9ED41">
                  <wp:extent cx="3761431" cy="2700337"/>
                  <wp:effectExtent l="0" t="0" r="0" b="5080"/>
                  <wp:docPr id="2" name="Рисунок 2" descr="G:\Предписание 16.04.21\IMG_20210514_12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редписание 16.04.21\IMG_20210514_12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830" cy="271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1DE" w:rsidTr="00D361FA">
        <w:tc>
          <w:tcPr>
            <w:tcW w:w="481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88" w:type="dxa"/>
          </w:tcPr>
          <w:p w:rsidR="00C00578" w:rsidRDefault="00C00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хранения пищевых продуктов. Оборудовать морозильник для хранения мясной продукции функционирующим термометром</w:t>
            </w:r>
          </w:p>
        </w:tc>
        <w:tc>
          <w:tcPr>
            <w:tcW w:w="6202" w:type="dxa"/>
          </w:tcPr>
          <w:p w:rsidR="00C00578" w:rsidRDefault="00D3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FA7D7" wp14:editId="5A6692AF">
                  <wp:extent cx="3657600" cy="4888763"/>
                  <wp:effectExtent l="0" t="0" r="0" b="7620"/>
                  <wp:docPr id="3" name="Рисунок 3" descr="G:\Предписание 16.04.21\IMG_20210514_142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редписание 16.04.21\IMG_20210514_142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2082" cy="489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578" w:rsidRPr="00C00578" w:rsidRDefault="00C00578">
      <w:pPr>
        <w:rPr>
          <w:rFonts w:ascii="Times New Roman" w:hAnsi="Times New Roman" w:cs="Times New Roman"/>
          <w:sz w:val="28"/>
          <w:szCs w:val="28"/>
        </w:rPr>
      </w:pPr>
    </w:p>
    <w:sectPr w:rsidR="00C00578" w:rsidRPr="00C0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D0"/>
    <w:rsid w:val="00464BD0"/>
    <w:rsid w:val="0051337D"/>
    <w:rsid w:val="00550F0B"/>
    <w:rsid w:val="005E62FD"/>
    <w:rsid w:val="008342DD"/>
    <w:rsid w:val="009941DE"/>
    <w:rsid w:val="00C00578"/>
    <w:rsid w:val="00D361FA"/>
    <w:rsid w:val="00DD4B6B"/>
    <w:rsid w:val="00E70CD4"/>
    <w:rsid w:val="00EA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CF99C-E655-49BC-AD7A-0896CEBD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2021-05-15T05:54:00Z</dcterms:created>
  <dcterms:modified xsi:type="dcterms:W3CDTF">2021-05-15T06:59:00Z</dcterms:modified>
</cp:coreProperties>
</file>